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211" w:rsidRPr="00310152" w:rsidRDefault="00870CF6">
      <w:pPr>
        <w:rPr>
          <w:b/>
          <w:bCs/>
          <w:color w:val="2E74B5" w:themeColor="accent5" w:themeShade="BF"/>
          <w:sz w:val="44"/>
          <w:szCs w:val="44"/>
        </w:rPr>
      </w:pPr>
      <w:r w:rsidRPr="00E15C43">
        <w:rPr>
          <w:b/>
          <w:bCs/>
          <w:color w:val="2E74B5" w:themeColor="accent5" w:themeShade="BF"/>
          <w:sz w:val="40"/>
          <w:szCs w:val="40"/>
        </w:rPr>
        <w:t>Strathearn Harriers Juniors</w:t>
      </w:r>
    </w:p>
    <w:p w:rsidR="00310152" w:rsidRPr="00E15C43" w:rsidRDefault="00870CF6">
      <w:pPr>
        <w:rPr>
          <w:sz w:val="14"/>
          <w:szCs w:val="14"/>
        </w:rPr>
      </w:pPr>
      <w:r w:rsidRPr="00310152">
        <w:rPr>
          <w:sz w:val="24"/>
          <w:szCs w:val="24"/>
        </w:rPr>
        <w:t>AGM 2022 Report</w:t>
      </w:r>
      <w:r w:rsidR="00310152">
        <w:rPr>
          <w:sz w:val="24"/>
          <w:szCs w:val="24"/>
        </w:rPr>
        <w:br/>
      </w:r>
    </w:p>
    <w:p w:rsidR="00870CF6" w:rsidRPr="00310152" w:rsidRDefault="00870CF6">
      <w:pPr>
        <w:rPr>
          <w:b/>
          <w:bCs/>
          <w:color w:val="2E74B5" w:themeColor="accent5" w:themeShade="BF"/>
        </w:rPr>
      </w:pPr>
      <w:r w:rsidRPr="00310152">
        <w:rPr>
          <w:b/>
          <w:bCs/>
          <w:color w:val="2E74B5" w:themeColor="accent5" w:themeShade="BF"/>
        </w:rPr>
        <w:t>Summary</w:t>
      </w:r>
    </w:p>
    <w:p w:rsidR="00870CF6" w:rsidRDefault="00870CF6">
      <w:r>
        <w:t>The last 12 months have seen the juniors go from strength to strength. While membership levels have remained steady, attendance at training has increased and participation in time trials, internal and external competitions</w:t>
      </w:r>
      <w:r w:rsidR="00F13834">
        <w:t xml:space="preserve"> has also been very strong.</w:t>
      </w:r>
    </w:p>
    <w:p w:rsidR="00F13834" w:rsidRDefault="00F13834">
      <w:r>
        <w:t>This has helped us establish a strongly positive environment which encourages inclusion but also celebrates success, whether absolute (medals, records, top 10s, selection for representative teams) or relative (Personal bests and improvements).</w:t>
      </w:r>
    </w:p>
    <w:p w:rsidR="00706941" w:rsidRPr="00E15C43" w:rsidRDefault="00AE1A75">
      <w:pPr>
        <w:rPr>
          <w:sz w:val="14"/>
          <w:szCs w:val="14"/>
        </w:rPr>
      </w:pPr>
      <w:r>
        <w:t>The behaviour, commitment and performance of the juniors has never been better and it’s an absolute privilege to be involved.</w:t>
      </w:r>
      <w:r w:rsidR="00E15C43">
        <w:br/>
      </w:r>
    </w:p>
    <w:p w:rsidR="00865DBA" w:rsidRPr="00310152" w:rsidRDefault="00865DBA">
      <w:pPr>
        <w:rPr>
          <w:b/>
          <w:bCs/>
          <w:color w:val="2E74B5" w:themeColor="accent5" w:themeShade="BF"/>
        </w:rPr>
      </w:pPr>
      <w:r w:rsidRPr="00310152">
        <w:rPr>
          <w:b/>
          <w:bCs/>
          <w:color w:val="2E74B5" w:themeColor="accent5" w:themeShade="BF"/>
        </w:rPr>
        <w:t>Membership</w:t>
      </w:r>
    </w:p>
    <w:p w:rsidR="00706941" w:rsidRDefault="00865DBA">
      <w:r>
        <w:t xml:space="preserve">Membership has been steady over the last few years with a slight dip during lockdown. 2022 looks like being a </w:t>
      </w:r>
      <w:r w:rsidR="00706941">
        <w:t>bumper year – we would normally expect 5-10 new members to join us through the course of the year.</w:t>
      </w:r>
    </w:p>
    <w:p w:rsidR="00865DBA" w:rsidRDefault="00706941">
      <w:r>
        <w:rPr>
          <w:noProof/>
        </w:rPr>
        <w:drawing>
          <wp:inline distT="0" distB="0" distL="0" distR="0" wp14:anchorId="4C37EFB9" wp14:editId="2AB56840">
            <wp:extent cx="2933700" cy="1724025"/>
            <wp:effectExtent l="0" t="0" r="0" b="9525"/>
            <wp:docPr id="2" name="Chart 2">
              <a:extLst xmlns:a="http://schemas.openxmlformats.org/drawingml/2006/main">
                <a:ext uri="{FF2B5EF4-FFF2-40B4-BE49-F238E27FC236}">
                  <a16:creationId xmlns:a16="http://schemas.microsoft.com/office/drawing/2014/main" id="{8661768F-9828-4895-96BF-4D64F9C132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865DBA">
        <w:tab/>
      </w:r>
    </w:p>
    <w:p w:rsidR="00706941" w:rsidRPr="00E15C43" w:rsidRDefault="00706941">
      <w:pPr>
        <w:rPr>
          <w:b/>
          <w:bCs/>
          <w:sz w:val="10"/>
          <w:szCs w:val="10"/>
        </w:rPr>
      </w:pPr>
    </w:p>
    <w:p w:rsidR="00AE1A75" w:rsidRPr="00310152" w:rsidRDefault="00865DBA">
      <w:pPr>
        <w:rPr>
          <w:b/>
          <w:bCs/>
          <w:color w:val="2E74B5" w:themeColor="accent5" w:themeShade="BF"/>
        </w:rPr>
      </w:pPr>
      <w:r w:rsidRPr="00310152">
        <w:rPr>
          <w:b/>
          <w:bCs/>
          <w:color w:val="2E74B5" w:themeColor="accent5" w:themeShade="BF"/>
        </w:rPr>
        <w:t>Attendance at Training</w:t>
      </w:r>
    </w:p>
    <w:p w:rsidR="00865DBA" w:rsidRDefault="00865DBA">
      <w:r>
        <w:t xml:space="preserve">We train twice a week and have been keeping records of attendance for many years. The lockdown restrictions disrupted our data for 2020 and 2021 so these numbers are not as complete as the other years. However, it paints a picture of healthy attendance with </w:t>
      </w:r>
      <w:proofErr w:type="spellStart"/>
      <w:r>
        <w:t>approx</w:t>
      </w:r>
      <w:proofErr w:type="spellEnd"/>
      <w:r>
        <w:t xml:space="preserve"> 25-30 athletes attending at least once a week.</w:t>
      </w:r>
    </w:p>
    <w:p w:rsidR="00865DBA" w:rsidRDefault="00865DBA">
      <w:r>
        <w:rPr>
          <w:noProof/>
        </w:rPr>
        <w:drawing>
          <wp:inline distT="0" distB="0" distL="0" distR="0" wp14:anchorId="10D9D10E" wp14:editId="63876E05">
            <wp:extent cx="2962275" cy="1581150"/>
            <wp:effectExtent l="0" t="0" r="9525" b="0"/>
            <wp:docPr id="1" name="Chart 1">
              <a:extLst xmlns:a="http://schemas.openxmlformats.org/drawingml/2006/main">
                <a:ext uri="{FF2B5EF4-FFF2-40B4-BE49-F238E27FC236}">
                  <a16:creationId xmlns:a16="http://schemas.microsoft.com/office/drawing/2014/main" id="{F2B67DEF-B743-456B-ACF8-5FD794E23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33683" w:rsidRPr="00310152" w:rsidRDefault="00F33683">
      <w:pPr>
        <w:rPr>
          <w:b/>
          <w:bCs/>
          <w:color w:val="2E74B5" w:themeColor="accent5" w:themeShade="BF"/>
        </w:rPr>
      </w:pPr>
      <w:r w:rsidRPr="00310152">
        <w:rPr>
          <w:b/>
          <w:bCs/>
          <w:color w:val="2E74B5" w:themeColor="accent5" w:themeShade="BF"/>
        </w:rPr>
        <w:t>Competition attendance</w:t>
      </w:r>
    </w:p>
    <w:p w:rsidR="005D416F" w:rsidRDefault="005D416F">
      <w:r>
        <w:t>Bearing in mind the impact of the lockdown on competition, we have had a tremendous response to our call for athletes to participate.</w:t>
      </w:r>
    </w:p>
    <w:p w:rsidR="005D416F" w:rsidRDefault="005D416F">
      <w:r>
        <w:t>Our intra-club events (time trials, track day and intra-club XC) have all been well supported with lots of evidence of improvement and progress both individually and as a club.</w:t>
      </w:r>
    </w:p>
    <w:p w:rsidR="00093D16" w:rsidRDefault="005D416F">
      <w:r>
        <w:t xml:space="preserve">Externally, we struggled to find track and field competition last year due to the numbers of events cancelled. This meant that our juniors had to travel much further than usual to participate in far flung places like </w:t>
      </w:r>
      <w:proofErr w:type="spellStart"/>
      <w:r>
        <w:t>Meadowmill</w:t>
      </w:r>
      <w:proofErr w:type="spellEnd"/>
      <w:r>
        <w:t xml:space="preserve"> (East Lothian), </w:t>
      </w:r>
      <w:r w:rsidR="00093D16">
        <w:t>Dunfermline, Livingston etc. So, a big thank you to parents for supporting the club in this way.</w:t>
      </w:r>
    </w:p>
    <w:p w:rsidR="00093D16" w:rsidRDefault="00093D16">
      <w:r>
        <w:t>For the winter 2021/22 season (excludes indoor T&amp;F), we have seen a high level of participation. Had it not been for race 1 of the East District Series being in Hawick(!) we would probably have had a record year this year.</w:t>
      </w:r>
    </w:p>
    <w:p w:rsidR="00F33683" w:rsidRPr="005D416F" w:rsidRDefault="00093D16">
      <w:r>
        <w:rPr>
          <w:noProof/>
        </w:rPr>
        <w:drawing>
          <wp:inline distT="0" distB="0" distL="0" distR="0" wp14:anchorId="5FDB1E71" wp14:editId="770A3444">
            <wp:extent cx="5391150" cy="2428875"/>
            <wp:effectExtent l="0" t="0" r="0" b="9525"/>
            <wp:docPr id="3" name="Chart 3">
              <a:extLst xmlns:a="http://schemas.openxmlformats.org/drawingml/2006/main">
                <a:ext uri="{FF2B5EF4-FFF2-40B4-BE49-F238E27FC236}">
                  <a16:creationId xmlns:a16="http://schemas.microsoft.com/office/drawing/2014/main" id="{81D22DEA-04AE-4B97-A8BC-85267EB2DA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 xml:space="preserve"> </w:t>
      </w:r>
      <w:r w:rsidR="005D416F" w:rsidRPr="005D416F">
        <w:t xml:space="preserve"> </w:t>
      </w:r>
    </w:p>
    <w:p w:rsidR="00706941" w:rsidRPr="00310152" w:rsidRDefault="00706941">
      <w:pPr>
        <w:rPr>
          <w:b/>
          <w:bCs/>
          <w:color w:val="2E74B5" w:themeColor="accent5" w:themeShade="BF"/>
        </w:rPr>
      </w:pPr>
      <w:r w:rsidRPr="00310152">
        <w:rPr>
          <w:b/>
          <w:bCs/>
          <w:color w:val="2E74B5" w:themeColor="accent5" w:themeShade="BF"/>
        </w:rPr>
        <w:t>Performance</w:t>
      </w:r>
    </w:p>
    <w:p w:rsidR="00706941" w:rsidRDefault="00706941">
      <w:r>
        <w:t>So many “firsts” to report:</w:t>
      </w:r>
    </w:p>
    <w:p w:rsidR="00706941" w:rsidRDefault="00706941" w:rsidP="00E15C43">
      <w:pPr>
        <w:pStyle w:val="ListParagraph"/>
        <w:numPr>
          <w:ilvl w:val="0"/>
          <w:numId w:val="1"/>
        </w:numPr>
      </w:pPr>
      <w:r>
        <w:t>1</w:t>
      </w:r>
      <w:r w:rsidRPr="00E15C43">
        <w:rPr>
          <w:vertAlign w:val="superscript"/>
        </w:rPr>
        <w:t>st</w:t>
      </w:r>
      <w:r>
        <w:t xml:space="preserve"> gold medal at a National Competition</w:t>
      </w:r>
    </w:p>
    <w:p w:rsidR="00706941" w:rsidRDefault="00706941" w:rsidP="00E15C43">
      <w:pPr>
        <w:pStyle w:val="ListParagraph"/>
        <w:numPr>
          <w:ilvl w:val="0"/>
          <w:numId w:val="1"/>
        </w:numPr>
      </w:pPr>
      <w:r>
        <w:t>1</w:t>
      </w:r>
      <w:r w:rsidRPr="00E15C43">
        <w:rPr>
          <w:vertAlign w:val="superscript"/>
        </w:rPr>
        <w:t>st</w:t>
      </w:r>
      <w:r>
        <w:t xml:space="preserve"> athlete to compete in a Scotland vest*</w:t>
      </w:r>
    </w:p>
    <w:p w:rsidR="00706941" w:rsidRDefault="00706941" w:rsidP="00E15C43">
      <w:pPr>
        <w:pStyle w:val="ListParagraph"/>
        <w:numPr>
          <w:ilvl w:val="0"/>
          <w:numId w:val="1"/>
        </w:numPr>
      </w:pPr>
      <w:r>
        <w:t>1</w:t>
      </w:r>
      <w:r w:rsidRPr="00E15C43">
        <w:rPr>
          <w:vertAlign w:val="superscript"/>
        </w:rPr>
        <w:t>st</w:t>
      </w:r>
      <w:r>
        <w:t xml:space="preserve"> athlete to represent Scotland at Hill Running</w:t>
      </w:r>
    </w:p>
    <w:p w:rsidR="00706941" w:rsidRDefault="00706941" w:rsidP="00E15C43">
      <w:pPr>
        <w:pStyle w:val="ListParagraph"/>
        <w:numPr>
          <w:ilvl w:val="0"/>
          <w:numId w:val="1"/>
        </w:numPr>
      </w:pPr>
      <w:r>
        <w:t>1</w:t>
      </w:r>
      <w:r w:rsidRPr="00E15C43">
        <w:rPr>
          <w:vertAlign w:val="superscript"/>
        </w:rPr>
        <w:t>st</w:t>
      </w:r>
      <w:r>
        <w:t xml:space="preserve"> time we have had three athletes selected for East District Cross Country Team</w:t>
      </w:r>
    </w:p>
    <w:p w:rsidR="00204632" w:rsidRDefault="00204632" w:rsidP="00E15C43">
      <w:pPr>
        <w:pStyle w:val="ListParagraph"/>
        <w:numPr>
          <w:ilvl w:val="0"/>
          <w:numId w:val="1"/>
        </w:numPr>
      </w:pPr>
      <w:r>
        <w:t>1</w:t>
      </w:r>
      <w:r w:rsidRPr="00E15C43">
        <w:rPr>
          <w:vertAlign w:val="superscript"/>
        </w:rPr>
        <w:t>st</w:t>
      </w:r>
      <w:r>
        <w:t xml:space="preserve"> time we have had one (let alone two</w:t>
      </w:r>
      <w:r w:rsidR="00474AE9">
        <w:t>!</w:t>
      </w:r>
      <w:r>
        <w:t>) East District XC League Champion</w:t>
      </w:r>
      <w:r w:rsidR="00474AE9">
        <w:t>s</w:t>
      </w:r>
    </w:p>
    <w:p w:rsidR="00706941" w:rsidRDefault="00706941" w:rsidP="00E15C43">
      <w:pPr>
        <w:pStyle w:val="ListParagraph"/>
        <w:numPr>
          <w:ilvl w:val="0"/>
          <w:numId w:val="1"/>
        </w:numPr>
      </w:pPr>
      <w:r>
        <w:t>1</w:t>
      </w:r>
      <w:r w:rsidRPr="00E15C43">
        <w:rPr>
          <w:vertAlign w:val="superscript"/>
        </w:rPr>
        <w:t>st</w:t>
      </w:r>
      <w:r>
        <w:t xml:space="preserve"> time we have won a medal at the National Cross Country Champs</w:t>
      </w:r>
    </w:p>
    <w:p w:rsidR="00706941" w:rsidRDefault="00706941" w:rsidP="00E15C43">
      <w:pPr>
        <w:pStyle w:val="ListParagraph"/>
        <w:numPr>
          <w:ilvl w:val="0"/>
          <w:numId w:val="1"/>
        </w:numPr>
      </w:pPr>
      <w:r>
        <w:t>1</w:t>
      </w:r>
      <w:r w:rsidRPr="00E15C43">
        <w:rPr>
          <w:vertAlign w:val="superscript"/>
        </w:rPr>
        <w:t>st</w:t>
      </w:r>
      <w:r>
        <w:t xml:space="preserve"> medals at National Indoor champs (including Gold and Bronze)</w:t>
      </w:r>
    </w:p>
    <w:p w:rsidR="00F33683" w:rsidRDefault="00F33683" w:rsidP="00E15C43">
      <w:pPr>
        <w:pStyle w:val="ListParagraph"/>
        <w:numPr>
          <w:ilvl w:val="0"/>
          <w:numId w:val="1"/>
        </w:numPr>
      </w:pPr>
      <w:r>
        <w:t>1</w:t>
      </w:r>
      <w:r w:rsidRPr="00E15C43">
        <w:rPr>
          <w:vertAlign w:val="superscript"/>
        </w:rPr>
        <w:t>st</w:t>
      </w:r>
      <w:r>
        <w:t xml:space="preserve"> medal at Scottish Schools Indoor T&amp;F Champs</w:t>
      </w:r>
    </w:p>
    <w:p w:rsidR="00F33683" w:rsidRDefault="00F33683" w:rsidP="00E15C43">
      <w:pPr>
        <w:pStyle w:val="ListParagraph"/>
        <w:numPr>
          <w:ilvl w:val="0"/>
          <w:numId w:val="1"/>
        </w:numPr>
      </w:pPr>
      <w:r>
        <w:t>1</w:t>
      </w:r>
      <w:r w:rsidRPr="00E15C43">
        <w:rPr>
          <w:vertAlign w:val="superscript"/>
        </w:rPr>
        <w:t>st</w:t>
      </w:r>
      <w:r>
        <w:t xml:space="preserve"> medal at Scottish Schools Cross Country Champs</w:t>
      </w:r>
    </w:p>
    <w:p w:rsidR="00F33683" w:rsidRDefault="00F33683" w:rsidP="00E15C43">
      <w:pPr>
        <w:pStyle w:val="ListParagraph"/>
        <w:numPr>
          <w:ilvl w:val="0"/>
          <w:numId w:val="1"/>
        </w:numPr>
      </w:pPr>
      <w:r>
        <w:t>1</w:t>
      </w:r>
      <w:r w:rsidRPr="00E15C43">
        <w:rPr>
          <w:vertAlign w:val="superscript"/>
        </w:rPr>
        <w:t>st</w:t>
      </w:r>
      <w:r>
        <w:t xml:space="preserve"> girl to break 5.30 for the mile time trial</w:t>
      </w:r>
    </w:p>
    <w:p w:rsidR="00F33683" w:rsidRDefault="00F33683" w:rsidP="00E15C43">
      <w:pPr>
        <w:pStyle w:val="ListParagraph"/>
        <w:numPr>
          <w:ilvl w:val="0"/>
          <w:numId w:val="1"/>
        </w:numPr>
      </w:pPr>
      <w:r>
        <w:t>1</w:t>
      </w:r>
      <w:r w:rsidRPr="00E15C43">
        <w:rPr>
          <w:vertAlign w:val="superscript"/>
        </w:rPr>
        <w:t>st</w:t>
      </w:r>
      <w:r>
        <w:t xml:space="preserve"> time we have had 3 junior boys recording times under 5 minutes for our time trial</w:t>
      </w:r>
    </w:p>
    <w:p w:rsidR="00F33683" w:rsidRDefault="00F33683" w:rsidP="00E15C43">
      <w:pPr>
        <w:pStyle w:val="ListParagraph"/>
        <w:numPr>
          <w:ilvl w:val="0"/>
          <w:numId w:val="1"/>
        </w:numPr>
      </w:pPr>
      <w:r>
        <w:t>1</w:t>
      </w:r>
      <w:r w:rsidRPr="00E15C43">
        <w:rPr>
          <w:vertAlign w:val="superscript"/>
        </w:rPr>
        <w:t>st</w:t>
      </w:r>
      <w:r>
        <w:t xml:space="preserve"> time we have had 3 junior girls recording times under 6 minutes for our time trial</w:t>
      </w:r>
    </w:p>
    <w:p w:rsidR="00E15C43" w:rsidRDefault="00474AE9" w:rsidP="001660FB">
      <w:pPr>
        <w:spacing w:after="0"/>
      </w:pPr>
      <w:r>
        <w:t>There are so many other fine performances and achievements</w:t>
      </w:r>
      <w:r w:rsidR="00310152">
        <w:t>,</w:t>
      </w:r>
      <w:r>
        <w:t xml:space="preserve"> but this hopefully gives a sense of what a year we’ve had.</w:t>
      </w:r>
    </w:p>
    <w:p w:rsidR="00706941" w:rsidRPr="001660FB" w:rsidRDefault="00706941" w:rsidP="00E15C43">
      <w:pPr>
        <w:spacing w:after="0"/>
        <w:jc w:val="right"/>
        <w:rPr>
          <w:i/>
          <w:iCs/>
          <w:sz w:val="28"/>
          <w:szCs w:val="28"/>
        </w:rPr>
      </w:pPr>
      <w:r w:rsidRPr="001660FB">
        <w:rPr>
          <w:i/>
          <w:iCs/>
        </w:rPr>
        <w:t>*</w:t>
      </w:r>
      <w:proofErr w:type="gramStart"/>
      <w:r w:rsidRPr="001660FB">
        <w:rPr>
          <w:i/>
          <w:iCs/>
        </w:rPr>
        <w:t>while</w:t>
      </w:r>
      <w:proofErr w:type="gramEnd"/>
      <w:r w:rsidRPr="001660FB">
        <w:rPr>
          <w:i/>
          <w:iCs/>
        </w:rPr>
        <w:t xml:space="preserve"> a current member</w:t>
      </w:r>
    </w:p>
    <w:p w:rsidR="00093D16" w:rsidRDefault="00093D16"/>
    <w:p w:rsidR="00093D16" w:rsidRPr="00310152" w:rsidRDefault="00093D16">
      <w:pPr>
        <w:rPr>
          <w:b/>
          <w:bCs/>
          <w:color w:val="2E74B5" w:themeColor="accent5" w:themeShade="BF"/>
        </w:rPr>
      </w:pPr>
      <w:r w:rsidRPr="00310152">
        <w:rPr>
          <w:b/>
          <w:bCs/>
          <w:color w:val="2E74B5" w:themeColor="accent5" w:themeShade="BF"/>
        </w:rPr>
        <w:t>Coaching Team</w:t>
      </w:r>
    </w:p>
    <w:p w:rsidR="00093D16" w:rsidRDefault="00093D16">
      <w:r>
        <w:t xml:space="preserve">There is a fantastic group of coaches and parent helpers that have shown great commitment and support over the last 12 months in tricky and changing circumstances and through the long winter months. We are always looking for new coaches and have funding to support anyone that wants to </w:t>
      </w:r>
      <w:r w:rsidR="00204632">
        <w:t xml:space="preserve">take the first step on the ladder to become a Coaching Assistant. </w:t>
      </w:r>
      <w:r>
        <w:t>I’d like to thank all of you for your reliability</w:t>
      </w:r>
      <w:r w:rsidR="00204632">
        <w:t xml:space="preserve">, </w:t>
      </w:r>
      <w:proofErr w:type="gramStart"/>
      <w:r w:rsidR="00204632">
        <w:t>flexibility</w:t>
      </w:r>
      <w:proofErr w:type="gramEnd"/>
      <w:r w:rsidR="00204632">
        <w:t xml:space="preserve"> and commitment to ensure we have been able to keep the juniors going and developing during a difficult 12 months.</w:t>
      </w:r>
    </w:p>
    <w:p w:rsidR="00204632" w:rsidRDefault="00204632"/>
    <w:p w:rsidR="00204632" w:rsidRPr="00310152" w:rsidRDefault="00204632">
      <w:pPr>
        <w:rPr>
          <w:color w:val="2E74B5" w:themeColor="accent5" w:themeShade="BF"/>
        </w:rPr>
      </w:pPr>
      <w:r w:rsidRPr="00310152">
        <w:rPr>
          <w:b/>
          <w:bCs/>
          <w:color w:val="2E74B5" w:themeColor="accent5" w:themeShade="BF"/>
        </w:rPr>
        <w:t>Finally…</w:t>
      </w:r>
    </w:p>
    <w:p w:rsidR="00204632" w:rsidRDefault="00204632">
      <w:r>
        <w:t xml:space="preserve">This report only scratches the surface of what the juniors have been up to this last year. I have also deliberately steered away from mentioning individuals by name as there are so many that deserve mention and </w:t>
      </w:r>
      <w:r w:rsidR="00474AE9">
        <w:t xml:space="preserve">just not enough time or space to ensure everyone gets the specific praise they deserve. Suffice it to say, that our current crop of juniors </w:t>
      </w:r>
      <w:r w:rsidR="00310152">
        <w:t>is</w:t>
      </w:r>
      <w:r w:rsidR="00474AE9">
        <w:t xml:space="preserve"> the best we have ever had and every single one of you make coaching a genuine pleasure!</w:t>
      </w:r>
    </w:p>
    <w:sectPr w:rsidR="00204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37F"/>
    <w:multiLevelType w:val="hybridMultilevel"/>
    <w:tmpl w:val="CAC2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26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F6"/>
    <w:rsid w:val="00093D16"/>
    <w:rsid w:val="001660FB"/>
    <w:rsid w:val="00204632"/>
    <w:rsid w:val="00310152"/>
    <w:rsid w:val="00474AE9"/>
    <w:rsid w:val="005D416F"/>
    <w:rsid w:val="00706941"/>
    <w:rsid w:val="00755CF3"/>
    <w:rsid w:val="00865DBA"/>
    <w:rsid w:val="00870CF6"/>
    <w:rsid w:val="00AE1A75"/>
    <w:rsid w:val="00B94211"/>
    <w:rsid w:val="00E15C43"/>
    <w:rsid w:val="00F13834"/>
    <w:rsid w:val="00F33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1784"/>
  <w15:chartTrackingRefBased/>
  <w15:docId w15:val="{4EAA3735-83C4-4D58-9C87-75A1AC5E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hilm\OneDrive\Documents\Strathearn%20Harriers\SHJ\Juniors%20xc%20attendance%20histor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SHJ Membership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Sheet1!$B$21:$B$24</c:f>
              <c:numCache>
                <c:formatCode>General</c:formatCode>
                <c:ptCount val="4"/>
                <c:pt idx="0">
                  <c:v>2019</c:v>
                </c:pt>
                <c:pt idx="1">
                  <c:v>2020</c:v>
                </c:pt>
                <c:pt idx="2">
                  <c:v>2021</c:v>
                </c:pt>
                <c:pt idx="3">
                  <c:v>2022</c:v>
                </c:pt>
              </c:numCache>
            </c:numRef>
          </c:cat>
          <c:val>
            <c:numRef>
              <c:f>Sheet1!$C$21:$C$24</c:f>
              <c:numCache>
                <c:formatCode>General</c:formatCode>
                <c:ptCount val="4"/>
                <c:pt idx="0">
                  <c:v>59</c:v>
                </c:pt>
                <c:pt idx="1">
                  <c:v>46</c:v>
                </c:pt>
                <c:pt idx="2">
                  <c:v>56</c:v>
                </c:pt>
                <c:pt idx="3">
                  <c:v>55</c:v>
                </c:pt>
              </c:numCache>
            </c:numRef>
          </c:val>
          <c:extLst>
            <c:ext xmlns:c16="http://schemas.microsoft.com/office/drawing/2014/chart" uri="{C3380CC4-5D6E-409C-BE32-E72D297353CC}">
              <c16:uniqueId val="{00000000-5F62-44AA-A673-B322888DA9DC}"/>
            </c:ext>
          </c:extLst>
        </c:ser>
        <c:dLbls>
          <c:showLegendKey val="0"/>
          <c:showVal val="0"/>
          <c:showCatName val="0"/>
          <c:showSerName val="0"/>
          <c:showPercent val="0"/>
          <c:showBubbleSize val="0"/>
        </c:dLbls>
        <c:gapWidth val="219"/>
        <c:overlap val="-27"/>
        <c:axId val="480222840"/>
        <c:axId val="480223800"/>
      </c:barChart>
      <c:catAx>
        <c:axId val="480222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223800"/>
        <c:crosses val="autoZero"/>
        <c:auto val="1"/>
        <c:lblAlgn val="ctr"/>
        <c:lblOffset val="100"/>
        <c:noMultiLvlLbl val="0"/>
      </c:catAx>
      <c:valAx>
        <c:axId val="480223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222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Attendance</a:t>
            </a:r>
            <a:r>
              <a:rPr lang="en-GB" sz="1200" baseline="0"/>
              <a:t> at Training</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Sheet1!$B$1:$B$5</c:f>
              <c:numCache>
                <c:formatCode>General</c:formatCode>
                <c:ptCount val="5"/>
                <c:pt idx="0">
                  <c:v>2018</c:v>
                </c:pt>
                <c:pt idx="1">
                  <c:v>2019</c:v>
                </c:pt>
                <c:pt idx="2">
                  <c:v>2020</c:v>
                </c:pt>
                <c:pt idx="3">
                  <c:v>2021</c:v>
                </c:pt>
                <c:pt idx="4">
                  <c:v>2022</c:v>
                </c:pt>
              </c:numCache>
            </c:numRef>
          </c:cat>
          <c:val>
            <c:numRef>
              <c:f>Sheet1!$C$1:$C$5</c:f>
              <c:numCache>
                <c:formatCode>General</c:formatCode>
                <c:ptCount val="5"/>
                <c:pt idx="0">
                  <c:v>16.5</c:v>
                </c:pt>
                <c:pt idx="1">
                  <c:v>16.2</c:v>
                </c:pt>
                <c:pt idx="2">
                  <c:v>14.5</c:v>
                </c:pt>
                <c:pt idx="3">
                  <c:v>15.1</c:v>
                </c:pt>
                <c:pt idx="4">
                  <c:v>17.100000000000001</c:v>
                </c:pt>
              </c:numCache>
            </c:numRef>
          </c:val>
          <c:extLst>
            <c:ext xmlns:c16="http://schemas.microsoft.com/office/drawing/2014/chart" uri="{C3380CC4-5D6E-409C-BE32-E72D297353CC}">
              <c16:uniqueId val="{00000000-9314-4C1C-B50B-E10B8DD571B8}"/>
            </c:ext>
          </c:extLst>
        </c:ser>
        <c:dLbls>
          <c:showLegendKey val="0"/>
          <c:showVal val="0"/>
          <c:showCatName val="0"/>
          <c:showSerName val="0"/>
          <c:showPercent val="0"/>
          <c:showBubbleSize val="0"/>
        </c:dLbls>
        <c:gapWidth val="219"/>
        <c:overlap val="-27"/>
        <c:axId val="473032952"/>
        <c:axId val="473039992"/>
      </c:barChart>
      <c:catAx>
        <c:axId val="47303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39992"/>
        <c:crosses val="autoZero"/>
        <c:auto val="1"/>
        <c:lblAlgn val="ctr"/>
        <c:lblOffset val="100"/>
        <c:noMultiLvlLbl val="0"/>
      </c:catAx>
      <c:valAx>
        <c:axId val="473039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32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a:t>Cross-country participation 2010-2022</a:t>
            </a:r>
          </a:p>
        </c:rich>
      </c:tx>
      <c:overlay val="0"/>
    </c:title>
    <c:autoTitleDeleted val="0"/>
    <c:plotArea>
      <c:layout/>
      <c:lineChart>
        <c:grouping val="standard"/>
        <c:varyColors val="0"/>
        <c:ser>
          <c:idx val="0"/>
          <c:order val="0"/>
          <c:marker>
            <c:symbol val="none"/>
          </c:marker>
          <c:cat>
            <c:strRef>
              <c:f>Sheet1!$C$1:$M$1</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2021/22</c:v>
                </c:pt>
              </c:strCache>
            </c:strRef>
          </c:cat>
          <c:val>
            <c:numRef>
              <c:f>Sheet1!$C$14:$M$14</c:f>
              <c:numCache>
                <c:formatCode>General</c:formatCode>
                <c:ptCount val="11"/>
                <c:pt idx="0">
                  <c:v>33</c:v>
                </c:pt>
                <c:pt idx="1">
                  <c:v>48</c:v>
                </c:pt>
                <c:pt idx="2">
                  <c:v>65</c:v>
                </c:pt>
                <c:pt idx="3">
                  <c:v>60</c:v>
                </c:pt>
                <c:pt idx="4">
                  <c:v>15</c:v>
                </c:pt>
                <c:pt idx="5">
                  <c:v>24</c:v>
                </c:pt>
                <c:pt idx="6">
                  <c:v>51</c:v>
                </c:pt>
                <c:pt idx="7">
                  <c:v>56</c:v>
                </c:pt>
                <c:pt idx="8">
                  <c:v>72</c:v>
                </c:pt>
                <c:pt idx="9">
                  <c:v>60</c:v>
                </c:pt>
                <c:pt idx="10">
                  <c:v>64</c:v>
                </c:pt>
              </c:numCache>
            </c:numRef>
          </c:val>
          <c:smooth val="0"/>
          <c:extLst>
            <c:ext xmlns:c16="http://schemas.microsoft.com/office/drawing/2014/chart" uri="{C3380CC4-5D6E-409C-BE32-E72D297353CC}">
              <c16:uniqueId val="{00000000-E256-43F5-8E6A-D302CA872B54}"/>
            </c:ext>
          </c:extLst>
        </c:ser>
        <c:dLbls>
          <c:showLegendKey val="0"/>
          <c:showVal val="0"/>
          <c:showCatName val="0"/>
          <c:showSerName val="0"/>
          <c:showPercent val="0"/>
          <c:showBubbleSize val="0"/>
        </c:dLbls>
        <c:smooth val="0"/>
        <c:axId val="479732856"/>
        <c:axId val="1"/>
      </c:lineChart>
      <c:catAx>
        <c:axId val="479732856"/>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79732856"/>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Mestecky</dc:creator>
  <cp:keywords/>
  <dc:description/>
  <cp:lastModifiedBy>Jason Miles-Campbell</cp:lastModifiedBy>
  <cp:revision>1</cp:revision>
  <cp:lastPrinted>2022-03-21T10:03:00Z</cp:lastPrinted>
  <dcterms:created xsi:type="dcterms:W3CDTF">2022-03-24T17:30:00Z</dcterms:created>
  <dcterms:modified xsi:type="dcterms:W3CDTF">2022-03-24T17:30:00Z</dcterms:modified>
</cp:coreProperties>
</file>